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49" w:rsidRPr="00844D21" w:rsidRDefault="00DA5C49" w:rsidP="00DA5C4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-374355</wp:posOffset>
            </wp:positionH>
            <wp:positionV relativeFrom="paragraph">
              <wp:posOffset>-255181</wp:posOffset>
            </wp:positionV>
            <wp:extent cx="842188" cy="1105786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110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4D21">
        <w:rPr>
          <w:b/>
          <w:sz w:val="32"/>
          <w:szCs w:val="32"/>
        </w:rPr>
        <w:t xml:space="preserve">   COLLEGE OF ENGINEERING &amp; TECHNOLOGY,</w:t>
      </w:r>
    </w:p>
    <w:p w:rsidR="00DA5C49" w:rsidRPr="005C200C" w:rsidRDefault="00DA5C49" w:rsidP="00DA5C49">
      <w:pPr>
        <w:pStyle w:val="NoSpacing"/>
        <w:jc w:val="center"/>
        <w:rPr>
          <w:sz w:val="10"/>
        </w:rPr>
      </w:pPr>
      <w:r w:rsidRPr="00844D21">
        <w:rPr>
          <w:b/>
          <w:sz w:val="32"/>
          <w:szCs w:val="32"/>
        </w:rPr>
        <w:t xml:space="preserve">        TECHNOCAMPUS, KALINGA NAGAR, BPUT, BHUBANESWAR-</w:t>
      </w:r>
      <w:r>
        <w:rPr>
          <w:b/>
          <w:sz w:val="32"/>
          <w:szCs w:val="32"/>
        </w:rPr>
        <w:t>3</w:t>
      </w:r>
    </w:p>
    <w:p w:rsidR="00603324" w:rsidRDefault="00DA5C49" w:rsidP="00DA5C49">
      <w:pPr>
        <w:pStyle w:val="NoSpacing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</w:t>
      </w:r>
    </w:p>
    <w:p w:rsidR="00DA5C49" w:rsidRDefault="00DA5C49" w:rsidP="00603324">
      <w:pPr>
        <w:pStyle w:val="NoSpacing"/>
        <w:ind w:left="720" w:firstLine="720"/>
        <w:rPr>
          <w:rFonts w:ascii="Arial Black" w:hAnsi="Arial Black"/>
          <w:b/>
          <w:sz w:val="24"/>
          <w:szCs w:val="24"/>
        </w:rPr>
      </w:pPr>
      <w:r w:rsidRPr="0072443C">
        <w:rPr>
          <w:rFonts w:ascii="Arial Black" w:hAnsi="Arial Black"/>
          <w:b/>
          <w:sz w:val="24"/>
          <w:szCs w:val="24"/>
        </w:rPr>
        <w:t>N</w:t>
      </w:r>
      <w:r>
        <w:rPr>
          <w:rFonts w:ascii="Arial Black" w:hAnsi="Arial Black"/>
          <w:b/>
          <w:sz w:val="24"/>
          <w:szCs w:val="24"/>
        </w:rPr>
        <w:t xml:space="preserve">o.  </w:t>
      </w:r>
      <w:proofErr w:type="gramStart"/>
      <w:r w:rsidR="00D5056F">
        <w:rPr>
          <w:rFonts w:ascii="Arial Black" w:hAnsi="Arial Black"/>
          <w:b/>
          <w:sz w:val="24"/>
          <w:szCs w:val="24"/>
        </w:rPr>
        <w:t>2115</w:t>
      </w:r>
      <w:r w:rsidR="00603324">
        <w:rPr>
          <w:rFonts w:ascii="Arial Black" w:hAnsi="Arial Black"/>
          <w:b/>
          <w:sz w:val="24"/>
          <w:szCs w:val="24"/>
        </w:rPr>
        <w:t xml:space="preserve"> </w:t>
      </w:r>
      <w:r w:rsidRPr="0072443C">
        <w:rPr>
          <w:rFonts w:ascii="Arial Black" w:hAnsi="Arial Black"/>
          <w:b/>
          <w:sz w:val="24"/>
          <w:szCs w:val="24"/>
        </w:rPr>
        <w:t>/CET,</w:t>
      </w:r>
      <w:r>
        <w:rPr>
          <w:rFonts w:ascii="Arial Black" w:hAnsi="Arial Black"/>
          <w:b/>
          <w:sz w:val="24"/>
          <w:szCs w:val="24"/>
        </w:rPr>
        <w:t xml:space="preserve">                     </w:t>
      </w:r>
      <w:r w:rsidRPr="0072443C">
        <w:rPr>
          <w:rFonts w:ascii="Arial Black" w:hAnsi="Arial Black"/>
          <w:b/>
          <w:sz w:val="24"/>
          <w:szCs w:val="24"/>
        </w:rPr>
        <w:t>Dt.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  </w:t>
      </w:r>
      <w:r w:rsidR="00603324">
        <w:rPr>
          <w:rFonts w:ascii="Arial Black" w:hAnsi="Arial Black"/>
          <w:b/>
          <w:sz w:val="24"/>
          <w:szCs w:val="24"/>
        </w:rPr>
        <w:t>02</w:t>
      </w:r>
      <w:r>
        <w:rPr>
          <w:rFonts w:ascii="Arial Black" w:hAnsi="Arial Black"/>
          <w:b/>
          <w:sz w:val="24"/>
          <w:szCs w:val="24"/>
        </w:rPr>
        <w:t>/07 /2016</w:t>
      </w:r>
    </w:p>
    <w:p w:rsidR="00DA5C49" w:rsidRPr="00EF272F" w:rsidRDefault="00DA5C49" w:rsidP="00DA5C49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DA5C49" w:rsidRPr="005C200C" w:rsidRDefault="00DA5C49" w:rsidP="00DA5C49">
      <w:pPr>
        <w:pStyle w:val="NoSpacing"/>
        <w:ind w:left="4320"/>
        <w:rPr>
          <w:rFonts w:ascii="Arial Black" w:hAnsi="Arial Black"/>
          <w:b/>
          <w:sz w:val="2"/>
          <w:szCs w:val="24"/>
        </w:rPr>
      </w:pPr>
    </w:p>
    <w:p w:rsidR="00603324" w:rsidRDefault="00603324" w:rsidP="00DA5C49">
      <w:pPr>
        <w:pStyle w:val="NoSpacing"/>
        <w:jc w:val="center"/>
        <w:rPr>
          <w:rFonts w:ascii="Arial Black" w:hAnsi="Arial Black"/>
          <w:b/>
          <w:sz w:val="32"/>
          <w:szCs w:val="32"/>
          <w:u w:val="single"/>
        </w:rPr>
      </w:pPr>
    </w:p>
    <w:p w:rsidR="00DA5C49" w:rsidRPr="00A95274" w:rsidRDefault="00DA5C49" w:rsidP="00DA5C49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A95274">
        <w:rPr>
          <w:rFonts w:ascii="Arial Black" w:hAnsi="Arial Black"/>
          <w:b/>
          <w:sz w:val="28"/>
          <w:szCs w:val="28"/>
          <w:u w:val="single"/>
        </w:rPr>
        <w:t>N O T I C E FOR ON-LINE REGISTRATION</w:t>
      </w:r>
    </w:p>
    <w:p w:rsidR="00DA5C49" w:rsidRPr="00EF272F" w:rsidRDefault="00DA5C49" w:rsidP="00DA5C49">
      <w:pPr>
        <w:pStyle w:val="NoSpacing"/>
        <w:jc w:val="center"/>
        <w:rPr>
          <w:rFonts w:ascii="Arial Black" w:hAnsi="Arial Black"/>
          <w:b/>
          <w:sz w:val="2"/>
          <w:szCs w:val="32"/>
          <w:u w:val="single"/>
        </w:rPr>
      </w:pPr>
    </w:p>
    <w:p w:rsidR="00DA5C49" w:rsidRPr="00A95274" w:rsidRDefault="00DA5C49" w:rsidP="00A95274">
      <w:pPr>
        <w:pStyle w:val="NoSpacing"/>
        <w:ind w:left="-27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A95274">
        <w:rPr>
          <w:rFonts w:ascii="Arial Narrow" w:hAnsi="Arial Narrow" w:cs="Times New Roman"/>
          <w:sz w:val="24"/>
          <w:szCs w:val="24"/>
        </w:rPr>
        <w:t xml:space="preserve">Registration to </w:t>
      </w:r>
      <w:r w:rsidRPr="00A95274">
        <w:rPr>
          <w:rFonts w:ascii="Arial Narrow" w:hAnsi="Arial Narrow" w:cs="Times New Roman"/>
          <w:b/>
          <w:sz w:val="24"/>
          <w:szCs w:val="24"/>
        </w:rPr>
        <w:t>Odd Semester.</w:t>
      </w:r>
      <w:proofErr w:type="gramEnd"/>
      <w:r w:rsidRPr="00A95274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95274">
        <w:rPr>
          <w:rFonts w:ascii="Arial Narrow" w:hAnsi="Arial Narrow" w:cs="Times New Roman"/>
          <w:b/>
          <w:sz w:val="24"/>
          <w:szCs w:val="24"/>
        </w:rPr>
        <w:t>B.Tech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</w:rPr>
        <w:t>, B. Arch/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</w:rPr>
        <w:t>B.Plan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</w:rPr>
        <w:t xml:space="preserve">/ 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</w:rPr>
        <w:t>M.Sc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</w:rPr>
        <w:t>/ Integrated M.Sc</w:t>
      </w:r>
      <w:r w:rsidR="00A95274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A95274">
        <w:rPr>
          <w:rFonts w:ascii="Arial Narrow" w:hAnsi="Arial Narrow" w:cs="Times New Roman"/>
          <w:b/>
          <w:sz w:val="24"/>
          <w:szCs w:val="24"/>
        </w:rPr>
        <w:t>/</w:t>
      </w:r>
      <w:r w:rsidR="00A95274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</w:rPr>
        <w:t>M.Tech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</w:rPr>
        <w:t>.</w:t>
      </w:r>
      <w:proofErr w:type="gramEnd"/>
      <w:r w:rsidR="00A9527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95274">
        <w:rPr>
          <w:rFonts w:ascii="Arial Narrow" w:hAnsi="Arial Narrow" w:cs="Times New Roman"/>
          <w:b/>
          <w:sz w:val="24"/>
          <w:szCs w:val="24"/>
        </w:rPr>
        <w:t>/</w:t>
      </w:r>
      <w:r w:rsidR="00A95274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</w:rPr>
        <w:t>M.Plan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</w:rPr>
        <w:t xml:space="preserve"> &amp; MCA </w:t>
      </w:r>
      <w:r w:rsidRPr="00A95274">
        <w:rPr>
          <w:rFonts w:ascii="Arial Narrow" w:hAnsi="Arial Narrow" w:cs="Times New Roman"/>
          <w:sz w:val="24"/>
          <w:szCs w:val="24"/>
        </w:rPr>
        <w:t xml:space="preserve">students for session </w:t>
      </w:r>
      <w:r w:rsidRPr="00A95274">
        <w:rPr>
          <w:rFonts w:ascii="Arial Narrow" w:hAnsi="Arial Narrow" w:cs="Times New Roman"/>
          <w:b/>
          <w:sz w:val="24"/>
          <w:szCs w:val="24"/>
        </w:rPr>
        <w:t xml:space="preserve">2016-17 </w:t>
      </w:r>
      <w:r w:rsidRPr="00A95274">
        <w:rPr>
          <w:rFonts w:ascii="Arial Narrow" w:hAnsi="Arial Narrow" w:cs="Times New Roman"/>
          <w:sz w:val="24"/>
          <w:szCs w:val="24"/>
        </w:rPr>
        <w:t xml:space="preserve">will be </w:t>
      </w:r>
      <w:proofErr w:type="gramStart"/>
      <w:r w:rsidRPr="00A95274">
        <w:rPr>
          <w:rFonts w:ascii="Arial Narrow" w:hAnsi="Arial Narrow" w:cs="Times New Roman"/>
          <w:sz w:val="24"/>
          <w:szCs w:val="24"/>
        </w:rPr>
        <w:t>held  as</w:t>
      </w:r>
      <w:proofErr w:type="gramEnd"/>
      <w:r w:rsidRPr="00A95274">
        <w:rPr>
          <w:rFonts w:ascii="Arial Narrow" w:hAnsi="Arial Narrow" w:cs="Times New Roman"/>
          <w:sz w:val="24"/>
          <w:szCs w:val="24"/>
        </w:rPr>
        <w:t xml:space="preserve"> per the schedule given below with the  online payment of  fees failing which they will not be allowed for attending classes.            </w:t>
      </w:r>
      <w:r w:rsidRPr="00A95274">
        <w:rPr>
          <w:rFonts w:ascii="Arial Narrow" w:hAnsi="Arial Narrow" w:cs="Times New Roman"/>
          <w:sz w:val="24"/>
          <w:szCs w:val="24"/>
        </w:rPr>
        <w:tab/>
        <w:t xml:space="preserve">            </w:t>
      </w:r>
    </w:p>
    <w:p w:rsidR="00A95274" w:rsidRDefault="00DA5C49" w:rsidP="00A95274">
      <w:pPr>
        <w:pStyle w:val="NoSpacing"/>
        <w:ind w:left="-270"/>
        <w:rPr>
          <w:rFonts w:ascii="Arial Narrow" w:hAnsi="Arial Narrow" w:cs="Times New Roman"/>
          <w:sz w:val="24"/>
          <w:szCs w:val="24"/>
        </w:rPr>
      </w:pPr>
      <w:r w:rsidRPr="00A95274">
        <w:rPr>
          <w:rFonts w:ascii="Arial Narrow" w:hAnsi="Arial Narrow" w:cs="Times New Roman"/>
          <w:sz w:val="24"/>
          <w:szCs w:val="24"/>
        </w:rPr>
        <w:t xml:space="preserve"> </w:t>
      </w:r>
    </w:p>
    <w:p w:rsidR="00DA5C49" w:rsidRPr="00A95274" w:rsidRDefault="00DA5C49" w:rsidP="00A95274">
      <w:pPr>
        <w:pStyle w:val="NoSpacing"/>
        <w:ind w:left="-270"/>
        <w:rPr>
          <w:rFonts w:ascii="Arial Narrow" w:hAnsi="Arial Narrow" w:cs="Times New Roman"/>
          <w:b/>
          <w:sz w:val="24"/>
          <w:szCs w:val="24"/>
          <w:u w:val="single"/>
        </w:rPr>
      </w:pPr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 xml:space="preserve">B. Tech, 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B.Arch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B.Plan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M.Sc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 xml:space="preserve">/Integrated 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M.Sc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,/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M.Tech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M.Arch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/</w:t>
      </w:r>
      <w:proofErr w:type="spell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M.Plan</w:t>
      </w:r>
      <w:proofErr w:type="spell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 xml:space="preserve">    &amp;MCA</w:t>
      </w:r>
      <w:proofErr w:type="gramStart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.(</w:t>
      </w:r>
      <w:proofErr w:type="gramEnd"/>
      <w:r w:rsidRPr="00A95274">
        <w:rPr>
          <w:rFonts w:ascii="Arial Narrow" w:hAnsi="Arial Narrow" w:cs="Times New Roman"/>
          <w:b/>
          <w:sz w:val="24"/>
          <w:szCs w:val="24"/>
          <w:u w:val="single"/>
        </w:rPr>
        <w:t>REGULAR &amp; SSP)</w:t>
      </w:r>
    </w:p>
    <w:p w:rsidR="00DA5C49" w:rsidRPr="00A95274" w:rsidRDefault="00DA5C49" w:rsidP="00A95274">
      <w:pPr>
        <w:pStyle w:val="NoSpacing"/>
        <w:ind w:left="-270"/>
        <w:rPr>
          <w:rFonts w:ascii="Arial Narrow" w:hAnsi="Arial Narrow" w:cs="Times New Roman"/>
          <w:sz w:val="24"/>
          <w:szCs w:val="24"/>
        </w:rPr>
      </w:pPr>
      <w:r w:rsidRPr="00A95274">
        <w:rPr>
          <w:rFonts w:ascii="Arial Narrow" w:hAnsi="Arial Narrow" w:cs="Times New Roman"/>
          <w:sz w:val="24"/>
          <w:szCs w:val="24"/>
        </w:rPr>
        <w:t xml:space="preserve">1. Date of registration without fine                                         </w:t>
      </w:r>
      <w:proofErr w:type="gramStart"/>
      <w:r w:rsidRPr="00A95274">
        <w:rPr>
          <w:rFonts w:ascii="Arial Narrow" w:hAnsi="Arial Narrow" w:cs="Times New Roman"/>
          <w:b/>
          <w:sz w:val="24"/>
          <w:szCs w:val="24"/>
        </w:rPr>
        <w:t>11.07.2016  to</w:t>
      </w:r>
      <w:proofErr w:type="gramEnd"/>
      <w:r w:rsidRPr="00A95274">
        <w:rPr>
          <w:rFonts w:ascii="Arial Narrow" w:hAnsi="Arial Narrow" w:cs="Times New Roman"/>
          <w:b/>
          <w:sz w:val="24"/>
          <w:szCs w:val="24"/>
        </w:rPr>
        <w:t xml:space="preserve"> 16.07.2016</w:t>
      </w:r>
    </w:p>
    <w:p w:rsidR="00DA5C49" w:rsidRPr="00A95274" w:rsidRDefault="00DA5C49" w:rsidP="00A95274">
      <w:pPr>
        <w:pStyle w:val="NoSpacing"/>
        <w:ind w:left="-270"/>
        <w:rPr>
          <w:rFonts w:ascii="Arial Narrow" w:hAnsi="Arial Narrow" w:cs="Times New Roman"/>
          <w:b/>
          <w:sz w:val="24"/>
          <w:szCs w:val="24"/>
        </w:rPr>
      </w:pPr>
      <w:r w:rsidRPr="00A95274">
        <w:rPr>
          <w:rFonts w:ascii="Arial Narrow" w:hAnsi="Arial Narrow" w:cs="Times New Roman"/>
          <w:sz w:val="24"/>
          <w:szCs w:val="24"/>
        </w:rPr>
        <w:t xml:space="preserve">2. Date of registration with fine of Rs. 500/-                            </w:t>
      </w:r>
      <w:r w:rsidRPr="00A95274">
        <w:rPr>
          <w:rFonts w:ascii="Arial Narrow" w:hAnsi="Arial Narrow" w:cs="Times New Roman"/>
          <w:b/>
          <w:sz w:val="24"/>
          <w:szCs w:val="24"/>
        </w:rPr>
        <w:t>18.07.2016 to 23.07.2016</w:t>
      </w:r>
    </w:p>
    <w:p w:rsidR="00DA5C49" w:rsidRPr="00A95274" w:rsidRDefault="00DA5C49" w:rsidP="00A95274">
      <w:pPr>
        <w:pStyle w:val="NoSpacing"/>
        <w:ind w:left="-270"/>
        <w:rPr>
          <w:rFonts w:ascii="Arial Narrow" w:hAnsi="Arial Narrow" w:cs="Times New Roman"/>
          <w:b/>
          <w:sz w:val="24"/>
          <w:szCs w:val="24"/>
        </w:rPr>
      </w:pPr>
      <w:r w:rsidRPr="00A95274">
        <w:rPr>
          <w:rFonts w:ascii="Arial Narrow" w:hAnsi="Arial Narrow" w:cs="Times New Roman"/>
          <w:sz w:val="24"/>
          <w:szCs w:val="24"/>
        </w:rPr>
        <w:t xml:space="preserve">3. Date of registration with fine of Rs. 1000/-                          </w:t>
      </w:r>
      <w:r w:rsidRPr="00A95274">
        <w:rPr>
          <w:rFonts w:ascii="Arial Narrow" w:hAnsi="Arial Narrow" w:cs="Times New Roman"/>
          <w:b/>
          <w:sz w:val="24"/>
          <w:szCs w:val="24"/>
        </w:rPr>
        <w:t>25.07.2016 to 30.07.2016</w:t>
      </w:r>
    </w:p>
    <w:p w:rsidR="00DA5C49" w:rsidRPr="00A95274" w:rsidRDefault="00DA5C49" w:rsidP="00A95274">
      <w:pPr>
        <w:pStyle w:val="NoSpacing"/>
        <w:ind w:left="-270"/>
        <w:rPr>
          <w:rFonts w:ascii="Arial Narrow" w:hAnsi="Arial Narrow" w:cs="Times New Roman"/>
          <w:b/>
          <w:sz w:val="24"/>
          <w:szCs w:val="24"/>
        </w:rPr>
      </w:pPr>
      <w:r w:rsidRPr="00A95274">
        <w:rPr>
          <w:rFonts w:ascii="Arial Narrow" w:hAnsi="Arial Narrow" w:cs="Times New Roman"/>
          <w:sz w:val="24"/>
          <w:szCs w:val="24"/>
        </w:rPr>
        <w:t xml:space="preserve">4. Commencement of class work                                              </w:t>
      </w:r>
      <w:r w:rsidRPr="00A95274">
        <w:rPr>
          <w:rFonts w:ascii="Arial Narrow" w:hAnsi="Arial Narrow" w:cs="Times New Roman"/>
          <w:b/>
          <w:sz w:val="24"/>
          <w:szCs w:val="24"/>
        </w:rPr>
        <w:t>11.07.2016</w:t>
      </w:r>
    </w:p>
    <w:tbl>
      <w:tblPr>
        <w:tblStyle w:val="TableGrid"/>
        <w:tblW w:w="9990" w:type="dxa"/>
        <w:tblInd w:w="-162" w:type="dxa"/>
        <w:tblLayout w:type="fixed"/>
        <w:tblLook w:val="04A0"/>
      </w:tblPr>
      <w:tblGrid>
        <w:gridCol w:w="1170"/>
        <w:gridCol w:w="2340"/>
        <w:gridCol w:w="2070"/>
        <w:gridCol w:w="1800"/>
        <w:gridCol w:w="2610"/>
      </w:tblGrid>
      <w:tr w:rsidR="00DA5C49" w:rsidRPr="00A95274" w:rsidTr="00A95274">
        <w:trPr>
          <w:trHeight w:val="405"/>
        </w:trPr>
        <w:tc>
          <w:tcPr>
            <w:tcW w:w="11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Particulars</w:t>
            </w:r>
          </w:p>
        </w:tc>
        <w:tc>
          <w:tcPr>
            <w:tcW w:w="6210" w:type="dxa"/>
            <w:gridSpan w:val="3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 Semester: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b/>
                <w:sz w:val="24"/>
                <w:szCs w:val="24"/>
              </w:rPr>
              <w:t>Regular-Registration Fees</w:t>
            </w: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 Semester</w:t>
            </w:r>
          </w:p>
          <w:p w:rsidR="00DA5C49" w:rsidRPr="00A95274" w:rsidRDefault="00DA5C49" w:rsidP="00A952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5274">
              <w:rPr>
                <w:rFonts w:ascii="Arial Narrow" w:hAnsi="Arial Narrow"/>
                <w:b/>
                <w:sz w:val="24"/>
                <w:szCs w:val="24"/>
              </w:rPr>
              <w:t>SSP-Registration Fees</w:t>
            </w:r>
          </w:p>
        </w:tc>
      </w:tr>
      <w:tr w:rsidR="00DA5C49" w:rsidRPr="00A95274" w:rsidTr="00A95274">
        <w:trPr>
          <w:trHeight w:val="475"/>
        </w:trPr>
        <w:tc>
          <w:tcPr>
            <w:tcW w:w="1170" w:type="dxa"/>
            <w:vMerge w:val="restart"/>
          </w:tcPr>
          <w:p w:rsidR="00DA5C49" w:rsidRPr="00A95274" w:rsidRDefault="00DA5C49" w:rsidP="00A952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5274">
              <w:rPr>
                <w:rFonts w:ascii="Arial Narrow" w:hAnsi="Arial Narrow"/>
                <w:b/>
                <w:sz w:val="24"/>
                <w:szCs w:val="24"/>
              </w:rPr>
              <w:t>Day Scholar</w:t>
            </w: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B.Plan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B.Arch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,9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 xml:space="preserve"> 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MCA(3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M.Sc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  <w:r w:rsidR="00A9527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r w:rsidR="00A9527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M.Plan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Integrated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M.Sc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( 3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  <w:vertAlign w:val="superscript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th)</w:t>
            </w:r>
          </w:p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M.Arch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 xml:space="preserve"> 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DA5C49" w:rsidRPr="00A95274" w:rsidTr="00A95274">
        <w:trPr>
          <w:trHeight w:val="308"/>
        </w:trPr>
        <w:tc>
          <w:tcPr>
            <w:tcW w:w="1170" w:type="dxa"/>
            <w:vMerge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.15,700/-(3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)&amp;(5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.15,700/-( 3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)&amp;(5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Rs.15,700/-</w:t>
            </w: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.38,000/-( 3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)&amp;(5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A5C49" w:rsidRPr="00A95274" w:rsidTr="00A95274">
        <w:trPr>
          <w:trHeight w:val="308"/>
        </w:trPr>
        <w:tc>
          <w:tcPr>
            <w:tcW w:w="1170" w:type="dxa"/>
            <w:vMerge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C49" w:rsidRPr="00A95274" w:rsidRDefault="00DA5C49" w:rsidP="00A952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.15,700/-(LE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&amp;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.15,700/- (LE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.38,000/-( 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A5C49" w:rsidRPr="00A95274" w:rsidTr="00A95274">
        <w:trPr>
          <w:trHeight w:val="308"/>
        </w:trPr>
        <w:tc>
          <w:tcPr>
            <w:tcW w:w="1170" w:type="dxa"/>
            <w:vMerge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12,750/-( 7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,9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.24,750/-( 7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</w:tr>
      <w:tr w:rsidR="00DA5C49" w:rsidRPr="00A95274" w:rsidTr="00A95274">
        <w:trPr>
          <w:trHeight w:val="308"/>
        </w:trPr>
        <w:tc>
          <w:tcPr>
            <w:tcW w:w="1170" w:type="dxa"/>
            <w:vMerge w:val="restart"/>
          </w:tcPr>
          <w:p w:rsidR="00DA5C49" w:rsidRPr="00A95274" w:rsidRDefault="00DA5C49" w:rsidP="00A9527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5274">
              <w:rPr>
                <w:rFonts w:ascii="Arial Narrow" w:hAnsi="Arial Narrow"/>
                <w:b/>
                <w:sz w:val="24"/>
                <w:szCs w:val="24"/>
              </w:rPr>
              <w:t>Hostler</w:t>
            </w: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21,030/-( 3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21,030/-(3rd)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.43,330/- 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)&amp;(5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A5C49" w:rsidRPr="00A95274" w:rsidTr="00A95274">
        <w:trPr>
          <w:trHeight w:val="388"/>
        </w:trPr>
        <w:tc>
          <w:tcPr>
            <w:tcW w:w="1170" w:type="dxa"/>
            <w:vMerge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21,030/-( 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21,030/-( 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.43,330/-LE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A5C49" w:rsidRPr="00A95274" w:rsidTr="00A95274">
        <w:trPr>
          <w:trHeight w:val="380"/>
        </w:trPr>
        <w:tc>
          <w:tcPr>
            <w:tcW w:w="1170" w:type="dxa"/>
            <w:vMerge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18,080/ ( 7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,9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21030/-(5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DA5C49" w:rsidRPr="00A95274" w:rsidRDefault="00DA5C49" w:rsidP="00A95274">
            <w:pPr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/>
                <w:sz w:val="24"/>
                <w:szCs w:val="24"/>
              </w:rPr>
              <w:t>₹</w:t>
            </w:r>
            <w:r w:rsidRPr="00A95274">
              <w:rPr>
                <w:rFonts w:ascii="Arial Narrow" w:hAnsi="Arial Narrow"/>
                <w:sz w:val="24"/>
                <w:szCs w:val="24"/>
              </w:rPr>
              <w:t>.30,080/-( 7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)</w:t>
            </w:r>
          </w:p>
        </w:tc>
      </w:tr>
    </w:tbl>
    <w:p w:rsidR="00A95274" w:rsidRDefault="00A95274" w:rsidP="00A95274">
      <w:pPr>
        <w:spacing w:after="0" w:line="240" w:lineRule="auto"/>
        <w:ind w:left="-270"/>
        <w:jc w:val="both"/>
        <w:rPr>
          <w:rFonts w:ascii="Arial Narrow" w:hAnsi="Arial Narrow"/>
          <w:b/>
          <w:sz w:val="24"/>
          <w:szCs w:val="24"/>
        </w:rPr>
      </w:pPr>
    </w:p>
    <w:p w:rsidR="00A95274" w:rsidRDefault="00DA5C49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  <w:r w:rsidRPr="00A95274">
        <w:rPr>
          <w:rFonts w:ascii="Arial Narrow" w:hAnsi="Arial Narrow"/>
          <w:b/>
          <w:sz w:val="24"/>
          <w:szCs w:val="24"/>
        </w:rPr>
        <w:t>N.B:</w:t>
      </w:r>
      <w:r w:rsidRPr="00A95274">
        <w:rPr>
          <w:rFonts w:ascii="Arial Narrow" w:hAnsi="Arial Narrow"/>
          <w:sz w:val="24"/>
          <w:szCs w:val="24"/>
        </w:rPr>
        <w:t xml:space="preserve"> The above fees include Rs.1500/- towards BPUT Semester Exam Fees. The students are directed to retain Xerox copy of Bank </w:t>
      </w:r>
      <w:proofErr w:type="spellStart"/>
      <w:r w:rsidRPr="00A95274">
        <w:rPr>
          <w:rFonts w:ascii="Arial Narrow" w:hAnsi="Arial Narrow"/>
          <w:sz w:val="24"/>
          <w:szCs w:val="24"/>
        </w:rPr>
        <w:t>Challan</w:t>
      </w:r>
      <w:proofErr w:type="spellEnd"/>
      <w:r w:rsidRPr="00A95274">
        <w:rPr>
          <w:rFonts w:ascii="Arial Narrow" w:hAnsi="Arial Narrow"/>
          <w:sz w:val="24"/>
          <w:szCs w:val="24"/>
        </w:rPr>
        <w:t>/DD along with registration form with them. The physically handicapped PH &amp; TFW category students who have been admitted will deposit the rest fees except tuition fee.</w:t>
      </w:r>
    </w:p>
    <w:p w:rsidR="00A95274" w:rsidRDefault="00A95274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</w:p>
    <w:p w:rsidR="00A95274" w:rsidRDefault="00DA5C49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  <w:r w:rsidRPr="00A95274">
        <w:rPr>
          <w:rFonts w:ascii="Arial Narrow" w:hAnsi="Arial Narrow"/>
          <w:sz w:val="24"/>
          <w:szCs w:val="24"/>
        </w:rPr>
        <w:t xml:space="preserve">All the students are instructed to submit </w:t>
      </w:r>
      <w:r w:rsidR="00A95274" w:rsidRPr="00A95274">
        <w:rPr>
          <w:rFonts w:ascii="Arial Narrow" w:hAnsi="Arial Narrow"/>
          <w:sz w:val="24"/>
          <w:szCs w:val="24"/>
        </w:rPr>
        <w:t>the copy</w:t>
      </w:r>
      <w:r w:rsidRPr="00A95274">
        <w:rPr>
          <w:rFonts w:ascii="Arial Narrow" w:hAnsi="Arial Narrow"/>
          <w:sz w:val="24"/>
          <w:szCs w:val="24"/>
        </w:rPr>
        <w:t xml:space="preserve"> of the online payment receipt/Bank </w:t>
      </w:r>
      <w:r w:rsidR="00A95274" w:rsidRPr="00A95274">
        <w:rPr>
          <w:rFonts w:ascii="Arial Narrow" w:hAnsi="Arial Narrow"/>
          <w:sz w:val="24"/>
          <w:szCs w:val="24"/>
        </w:rPr>
        <w:t>Challan towards</w:t>
      </w:r>
      <w:r w:rsidRPr="00A95274">
        <w:rPr>
          <w:rFonts w:ascii="Arial Narrow" w:hAnsi="Arial Narrow"/>
          <w:sz w:val="24"/>
          <w:szCs w:val="24"/>
        </w:rPr>
        <w:t xml:space="preserve"> the registration fees of the previous as well as </w:t>
      </w:r>
      <w:r w:rsidR="00A95274" w:rsidRPr="00A95274">
        <w:rPr>
          <w:rFonts w:ascii="Arial Narrow" w:hAnsi="Arial Narrow"/>
          <w:sz w:val="24"/>
          <w:szCs w:val="24"/>
        </w:rPr>
        <w:t>current Semester</w:t>
      </w:r>
      <w:r w:rsidRPr="00A95274">
        <w:rPr>
          <w:rFonts w:ascii="Arial Narrow" w:hAnsi="Arial Narrow"/>
          <w:sz w:val="24"/>
          <w:szCs w:val="24"/>
        </w:rPr>
        <w:t xml:space="preserve"> at the time of registration. Otherwi</w:t>
      </w:r>
      <w:r w:rsidR="00A95274">
        <w:rPr>
          <w:rFonts w:ascii="Arial Narrow" w:hAnsi="Arial Narrow"/>
          <w:sz w:val="24"/>
          <w:szCs w:val="24"/>
        </w:rPr>
        <w:t xml:space="preserve">se, registration will not </w:t>
      </w:r>
      <w:r w:rsidRPr="00A95274">
        <w:rPr>
          <w:rFonts w:ascii="Arial Narrow" w:hAnsi="Arial Narrow"/>
          <w:sz w:val="24"/>
          <w:szCs w:val="24"/>
        </w:rPr>
        <w:t>be allowed.</w:t>
      </w:r>
    </w:p>
    <w:p w:rsidR="00A95274" w:rsidRDefault="00DA5C49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  <w:r w:rsidRPr="00A95274">
        <w:rPr>
          <w:rFonts w:ascii="Arial Narrow" w:hAnsi="Arial Narrow"/>
          <w:b/>
          <w:sz w:val="24"/>
          <w:szCs w:val="24"/>
        </w:rPr>
        <w:t>The above fee structure may be revised at any time based on Govt</w:t>
      </w:r>
      <w:proofErr w:type="gramStart"/>
      <w:r w:rsidRPr="00A95274">
        <w:rPr>
          <w:rFonts w:ascii="Arial Narrow" w:hAnsi="Arial Narrow"/>
          <w:b/>
          <w:sz w:val="24"/>
          <w:szCs w:val="24"/>
        </w:rPr>
        <w:t>./</w:t>
      </w:r>
      <w:proofErr w:type="gramEnd"/>
      <w:r w:rsidRPr="00A95274">
        <w:rPr>
          <w:rFonts w:ascii="Arial Narrow" w:hAnsi="Arial Narrow"/>
          <w:b/>
          <w:sz w:val="24"/>
          <w:szCs w:val="24"/>
        </w:rPr>
        <w:t xml:space="preserve">University directives and the students have to pay accordingly. </w:t>
      </w:r>
    </w:p>
    <w:p w:rsidR="00A95274" w:rsidRDefault="00A95274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</w:p>
    <w:p w:rsidR="00DA5C49" w:rsidRPr="00A95274" w:rsidRDefault="00DA5C49" w:rsidP="00A95274">
      <w:pPr>
        <w:spacing w:after="0" w:line="240" w:lineRule="auto"/>
        <w:ind w:left="-270"/>
        <w:jc w:val="both"/>
        <w:rPr>
          <w:rFonts w:ascii="Arial Narrow" w:hAnsi="Arial Narrow"/>
          <w:sz w:val="24"/>
          <w:szCs w:val="24"/>
        </w:rPr>
      </w:pPr>
      <w:r w:rsidRPr="00A95274">
        <w:rPr>
          <w:rFonts w:ascii="Arial Narrow" w:hAnsi="Arial Narrow"/>
          <w:sz w:val="24"/>
          <w:szCs w:val="24"/>
        </w:rPr>
        <w:t xml:space="preserve">The students are required to make online payment of fees for </w:t>
      </w:r>
      <w:r w:rsidR="00A95274" w:rsidRPr="00A95274">
        <w:rPr>
          <w:rFonts w:ascii="Arial Narrow" w:hAnsi="Arial Narrow"/>
          <w:sz w:val="24"/>
          <w:szCs w:val="24"/>
        </w:rPr>
        <w:t>registration only</w:t>
      </w:r>
      <w:r w:rsidRPr="00A95274">
        <w:rPr>
          <w:rFonts w:ascii="Arial Narrow" w:hAnsi="Arial Narrow"/>
          <w:sz w:val="24"/>
          <w:szCs w:val="24"/>
        </w:rPr>
        <w:t xml:space="preserve">. </w:t>
      </w:r>
      <w:r w:rsidR="00A95274" w:rsidRPr="00A95274">
        <w:rPr>
          <w:rFonts w:ascii="Arial Narrow" w:hAnsi="Arial Narrow"/>
          <w:sz w:val="24"/>
          <w:szCs w:val="24"/>
        </w:rPr>
        <w:t>The copy</w:t>
      </w:r>
      <w:r w:rsidRPr="00A95274">
        <w:rPr>
          <w:rFonts w:ascii="Arial Narrow" w:hAnsi="Arial Narrow"/>
          <w:sz w:val="24"/>
          <w:szCs w:val="24"/>
        </w:rPr>
        <w:t xml:space="preserve"> of </w:t>
      </w:r>
      <w:r w:rsidR="00A95274">
        <w:rPr>
          <w:rFonts w:ascii="Arial Narrow" w:hAnsi="Arial Narrow"/>
          <w:sz w:val="24"/>
          <w:szCs w:val="24"/>
        </w:rPr>
        <w:t xml:space="preserve">the </w:t>
      </w:r>
      <w:r w:rsidR="00A95274" w:rsidRPr="00A95274">
        <w:rPr>
          <w:rFonts w:ascii="Arial Narrow" w:hAnsi="Arial Narrow"/>
          <w:sz w:val="24"/>
          <w:szCs w:val="24"/>
        </w:rPr>
        <w:t>receipt</w:t>
      </w:r>
      <w:r w:rsidRPr="00A95274">
        <w:rPr>
          <w:rFonts w:ascii="Arial Narrow" w:hAnsi="Arial Narrow"/>
          <w:sz w:val="24"/>
          <w:szCs w:val="24"/>
        </w:rPr>
        <w:t xml:space="preserve"> document for fees </w:t>
      </w:r>
      <w:r w:rsidR="00A95274" w:rsidRPr="00A95274">
        <w:rPr>
          <w:rFonts w:ascii="Arial Narrow" w:hAnsi="Arial Narrow"/>
          <w:sz w:val="24"/>
          <w:szCs w:val="24"/>
        </w:rPr>
        <w:t>payment is</w:t>
      </w:r>
      <w:r w:rsidRPr="00A95274">
        <w:rPr>
          <w:rFonts w:ascii="Arial Narrow" w:hAnsi="Arial Narrow"/>
          <w:sz w:val="24"/>
          <w:szCs w:val="24"/>
        </w:rPr>
        <w:t xml:space="preserve"> to be produced to the faculty adviser &amp; HOD for verification at the time of registration at Departmental level positively failing which registration will not be allowed.</w:t>
      </w:r>
    </w:p>
    <w:p w:rsidR="00A95274" w:rsidRDefault="00DA5C49" w:rsidP="00A952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527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95274" w:rsidRDefault="00A95274" w:rsidP="00A95274">
      <w:pPr>
        <w:spacing w:after="0" w:line="240" w:lineRule="auto"/>
        <w:ind w:left="7200" w:firstLine="72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95274" w:rsidRPr="00A95274" w:rsidRDefault="00A95274" w:rsidP="00A95274">
      <w:pPr>
        <w:spacing w:after="0" w:line="240" w:lineRule="auto"/>
        <w:ind w:left="7200" w:firstLine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proofErr w:type="spellStart"/>
      <w:proofErr w:type="gramStart"/>
      <w:r w:rsidRPr="00A95274">
        <w:rPr>
          <w:rFonts w:ascii="Arial Narrow" w:hAnsi="Arial Narrow"/>
          <w:b/>
          <w:sz w:val="24"/>
          <w:szCs w:val="24"/>
        </w:rPr>
        <w:t>Sd</w:t>
      </w:r>
      <w:proofErr w:type="spellEnd"/>
      <w:proofErr w:type="gramEnd"/>
      <w:r w:rsidRPr="00A95274">
        <w:rPr>
          <w:rFonts w:ascii="Arial Narrow" w:hAnsi="Arial Narrow"/>
          <w:b/>
          <w:sz w:val="24"/>
          <w:szCs w:val="24"/>
        </w:rPr>
        <w:t>/-</w:t>
      </w:r>
    </w:p>
    <w:p w:rsidR="00DA5C49" w:rsidRPr="00A95274" w:rsidRDefault="00DA5C49" w:rsidP="00A95274">
      <w:pPr>
        <w:spacing w:after="0" w:line="240" w:lineRule="auto"/>
        <w:ind w:left="7200" w:firstLine="720"/>
        <w:jc w:val="both"/>
        <w:rPr>
          <w:b/>
          <w:u w:val="single"/>
        </w:rPr>
      </w:pPr>
      <w:r w:rsidRPr="00A95274">
        <w:rPr>
          <w:rFonts w:ascii="Arial Narrow" w:hAnsi="Arial Narrow"/>
          <w:b/>
          <w:sz w:val="24"/>
          <w:szCs w:val="24"/>
          <w:u w:val="single"/>
        </w:rPr>
        <w:t>PRINCIPAL</w:t>
      </w: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32245">
        <w:rPr>
          <w:rFonts w:ascii="Arial Black" w:hAnsi="Arial Black"/>
          <w:sz w:val="24"/>
          <w:szCs w:val="24"/>
        </w:rPr>
        <w:t>COLLEGE OF ENGINE</w:t>
      </w:r>
      <w:r>
        <w:rPr>
          <w:rFonts w:ascii="Arial Black" w:hAnsi="Arial Black"/>
          <w:sz w:val="24"/>
          <w:szCs w:val="24"/>
        </w:rPr>
        <w:t>ERING &amp; TECHNOLOGY</w:t>
      </w: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TECHNO CAMPUS, KALINGA NAGAR, GHATIKIA, </w:t>
      </w: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BHUBANESWAR – 751003</w:t>
      </w: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9C2181">
        <w:rPr>
          <w:rFonts w:ascii="Arial Black" w:hAnsi="Arial Black"/>
          <w:sz w:val="20"/>
          <w:szCs w:val="20"/>
        </w:rPr>
        <w:t xml:space="preserve">Fee Structure </w:t>
      </w:r>
      <w:proofErr w:type="gramStart"/>
      <w:r w:rsidRPr="009C2181">
        <w:rPr>
          <w:rFonts w:ascii="Arial Black" w:hAnsi="Arial Black"/>
          <w:sz w:val="20"/>
          <w:szCs w:val="20"/>
        </w:rPr>
        <w:t>of  B</w:t>
      </w:r>
      <w:proofErr w:type="gramEnd"/>
      <w:r w:rsidRPr="009C2181">
        <w:rPr>
          <w:rFonts w:ascii="Arial Black" w:hAnsi="Arial Black"/>
          <w:sz w:val="20"/>
          <w:szCs w:val="20"/>
        </w:rPr>
        <w:t>. Tech/ B. Arch/</w:t>
      </w:r>
      <w:proofErr w:type="spellStart"/>
      <w:r>
        <w:rPr>
          <w:rFonts w:ascii="Arial Black" w:hAnsi="Arial Black"/>
          <w:sz w:val="20"/>
          <w:szCs w:val="20"/>
        </w:rPr>
        <w:t>B.Plan</w:t>
      </w:r>
      <w:proofErr w:type="spellEnd"/>
      <w:r>
        <w:rPr>
          <w:rFonts w:ascii="Arial Black" w:hAnsi="Arial Black"/>
          <w:sz w:val="20"/>
          <w:szCs w:val="20"/>
        </w:rPr>
        <w:t>/</w:t>
      </w:r>
      <w:proofErr w:type="spellStart"/>
      <w:r>
        <w:rPr>
          <w:rFonts w:ascii="Arial Black" w:hAnsi="Arial Black"/>
          <w:sz w:val="20"/>
          <w:szCs w:val="20"/>
        </w:rPr>
        <w:t>M.Sc</w:t>
      </w:r>
      <w:proofErr w:type="spellEnd"/>
      <w:r>
        <w:rPr>
          <w:rFonts w:ascii="Arial Black" w:hAnsi="Arial Black"/>
          <w:sz w:val="20"/>
          <w:szCs w:val="20"/>
        </w:rPr>
        <w:t xml:space="preserve">/ Integrated </w:t>
      </w:r>
      <w:proofErr w:type="spellStart"/>
      <w:r>
        <w:rPr>
          <w:rFonts w:ascii="Arial Black" w:hAnsi="Arial Black"/>
          <w:sz w:val="20"/>
          <w:szCs w:val="20"/>
        </w:rPr>
        <w:t>M.Sc</w:t>
      </w:r>
      <w:proofErr w:type="spellEnd"/>
      <w:r>
        <w:rPr>
          <w:rFonts w:ascii="Arial Black" w:hAnsi="Arial Black"/>
          <w:sz w:val="20"/>
          <w:szCs w:val="20"/>
        </w:rPr>
        <w:t>/</w:t>
      </w:r>
      <w:proofErr w:type="spellStart"/>
      <w:r>
        <w:rPr>
          <w:rFonts w:ascii="Arial Black" w:hAnsi="Arial Black"/>
          <w:sz w:val="20"/>
          <w:szCs w:val="20"/>
        </w:rPr>
        <w:t>M.Tech</w:t>
      </w:r>
      <w:proofErr w:type="spellEnd"/>
      <w:r>
        <w:rPr>
          <w:rFonts w:ascii="Arial Black" w:hAnsi="Arial Black"/>
          <w:sz w:val="20"/>
          <w:szCs w:val="20"/>
        </w:rPr>
        <w:t>/</w:t>
      </w:r>
      <w:proofErr w:type="spellStart"/>
      <w:r>
        <w:rPr>
          <w:rFonts w:ascii="Arial Black" w:hAnsi="Arial Black"/>
          <w:sz w:val="20"/>
          <w:szCs w:val="20"/>
        </w:rPr>
        <w:t>M.Plan</w:t>
      </w:r>
      <w:proofErr w:type="spellEnd"/>
      <w:r>
        <w:rPr>
          <w:rFonts w:ascii="Arial Black" w:hAnsi="Arial Black"/>
          <w:sz w:val="20"/>
          <w:szCs w:val="20"/>
        </w:rPr>
        <w:t>/</w:t>
      </w:r>
      <w:proofErr w:type="spellStart"/>
      <w:r>
        <w:rPr>
          <w:rFonts w:ascii="Arial Black" w:hAnsi="Arial Black"/>
          <w:sz w:val="20"/>
          <w:szCs w:val="20"/>
        </w:rPr>
        <w:t>M.Arch</w:t>
      </w:r>
      <w:proofErr w:type="spellEnd"/>
      <w:r>
        <w:rPr>
          <w:rFonts w:ascii="Arial Black" w:hAnsi="Arial Black"/>
          <w:sz w:val="20"/>
          <w:szCs w:val="20"/>
        </w:rPr>
        <w:t xml:space="preserve"> &amp;</w:t>
      </w:r>
      <w:r w:rsidRPr="009C2181">
        <w:rPr>
          <w:rFonts w:ascii="Arial Black" w:hAnsi="Arial Black"/>
          <w:sz w:val="20"/>
          <w:szCs w:val="20"/>
        </w:rPr>
        <w:t xml:space="preserve"> M</w:t>
      </w:r>
      <w:r>
        <w:rPr>
          <w:rFonts w:ascii="Arial Black" w:hAnsi="Arial Black"/>
          <w:sz w:val="20"/>
          <w:szCs w:val="20"/>
        </w:rPr>
        <w:t>CA for the Academic Session 2016-17.</w:t>
      </w:r>
    </w:p>
    <w:tbl>
      <w:tblPr>
        <w:tblStyle w:val="TableGrid"/>
        <w:tblW w:w="9450" w:type="dxa"/>
        <w:tblInd w:w="-432" w:type="dxa"/>
        <w:tblLayout w:type="fixed"/>
        <w:tblLook w:val="04A0"/>
      </w:tblPr>
      <w:tblGrid>
        <w:gridCol w:w="648"/>
        <w:gridCol w:w="2970"/>
        <w:gridCol w:w="1242"/>
        <w:gridCol w:w="1098"/>
        <w:gridCol w:w="990"/>
        <w:gridCol w:w="990"/>
        <w:gridCol w:w="1512"/>
      </w:tblGrid>
      <w:tr w:rsidR="00A95274" w:rsidRPr="00A95274" w:rsidTr="00A95274">
        <w:tc>
          <w:tcPr>
            <w:tcW w:w="648" w:type="dxa"/>
            <w:vMerge w:val="restart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Sl. No.</w:t>
            </w:r>
          </w:p>
        </w:tc>
        <w:tc>
          <w:tcPr>
            <w:tcW w:w="2970" w:type="dxa"/>
            <w:vMerge w:val="restart"/>
            <w:vAlign w:val="center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Name of the Items.</w:t>
            </w:r>
          </w:p>
        </w:tc>
        <w:tc>
          <w:tcPr>
            <w:tcW w:w="2340" w:type="dxa"/>
            <w:gridSpan w:val="2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Free Seats.</w:t>
            </w:r>
          </w:p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(B. Tech &amp; B. Arch 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B.Plan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./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M.Plan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M.Sc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Int.M.Sc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Self Finance.</w:t>
            </w:r>
          </w:p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B.Tech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>)/</w:t>
            </w:r>
          </w:p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M.Tech</w:t>
            </w:r>
            <w:proofErr w:type="spellEnd"/>
            <w:r w:rsidRPr="00A9527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A95274">
              <w:rPr>
                <w:rFonts w:ascii="Arial Narrow" w:hAnsi="Arial Narrow"/>
                <w:sz w:val="24"/>
                <w:szCs w:val="24"/>
              </w:rPr>
              <w:t>M.Arch</w:t>
            </w:r>
            <w:proofErr w:type="spellEnd"/>
          </w:p>
        </w:tc>
        <w:tc>
          <w:tcPr>
            <w:tcW w:w="1512" w:type="dxa"/>
            <w:vAlign w:val="center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Free Seat.</w:t>
            </w:r>
          </w:p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(MCA)</w:t>
            </w:r>
          </w:p>
        </w:tc>
      </w:tr>
      <w:tr w:rsidR="00A95274" w:rsidTr="00A95274">
        <w:trPr>
          <w:trHeight w:val="800"/>
        </w:trPr>
        <w:tc>
          <w:tcPr>
            <w:tcW w:w="648" w:type="dxa"/>
            <w:vMerge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Odd.(3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>,5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&amp;(LE 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Odd(7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&amp; 9th)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Odd.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Odd(7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Odd.(3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 &amp; 5</w:t>
            </w:r>
            <w:r w:rsidRPr="00A95274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A95274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01.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Tuition Fees.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6,000/-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22500/-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6,000/-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02.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Development Fees.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3500/-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7500/-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5000/-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3500/-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03.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Lab. Development Fees.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750/-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625/-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625/-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750/-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04.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University Regd. &amp; Exam Fees.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1,500/-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1,500/-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05.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Students Union.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750/-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625/-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750/-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06.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Transportation.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2,000/-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2,000/-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2000/-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2,000/-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Internal Exam Fee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900/-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625/-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900/-</w:t>
            </w:r>
          </w:p>
        </w:tc>
      </w:tr>
      <w:tr w:rsidR="00A95274" w:rsidTr="00A95274">
        <w:tc>
          <w:tcPr>
            <w:tcW w:w="648" w:type="dxa"/>
          </w:tcPr>
          <w:p w:rsidR="00A95274" w:rsidRPr="00A95274" w:rsidRDefault="00A95274" w:rsidP="00421A02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297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Site Visit fee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300/-</w:t>
            </w:r>
          </w:p>
        </w:tc>
      </w:tr>
      <w:tr w:rsidR="00A95274" w:rsidTr="00A95274">
        <w:tc>
          <w:tcPr>
            <w:tcW w:w="3618" w:type="dxa"/>
            <w:gridSpan w:val="2"/>
          </w:tcPr>
          <w:p w:rsidR="00A95274" w:rsidRPr="00A95274" w:rsidRDefault="00A95274" w:rsidP="00421A02">
            <w:pPr>
              <w:pStyle w:val="NoSpacing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15700/-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12750/-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38000/-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24750/-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15700/-</w:t>
            </w:r>
          </w:p>
        </w:tc>
      </w:tr>
      <w:tr w:rsidR="00A95274" w:rsidTr="00A95274">
        <w:tc>
          <w:tcPr>
            <w:tcW w:w="3618" w:type="dxa"/>
            <w:gridSpan w:val="2"/>
          </w:tcPr>
          <w:p w:rsidR="00A95274" w:rsidRPr="00A95274" w:rsidRDefault="00A95274" w:rsidP="00421A02">
            <w:pPr>
              <w:pStyle w:val="NoSpacing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Hosteller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5330/-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5330/-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5330/-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5330/-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5330/-</w:t>
            </w:r>
          </w:p>
        </w:tc>
      </w:tr>
      <w:tr w:rsidR="00A95274" w:rsidTr="00A95274">
        <w:tc>
          <w:tcPr>
            <w:tcW w:w="3618" w:type="dxa"/>
            <w:gridSpan w:val="2"/>
          </w:tcPr>
          <w:p w:rsidR="00A95274" w:rsidRPr="00A95274" w:rsidRDefault="00A95274" w:rsidP="00421A02">
            <w:pPr>
              <w:pStyle w:val="NoSpacing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 xml:space="preserve">Grand Total   </w:t>
            </w:r>
          </w:p>
        </w:tc>
        <w:tc>
          <w:tcPr>
            <w:tcW w:w="124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21030/-</w:t>
            </w:r>
          </w:p>
        </w:tc>
        <w:tc>
          <w:tcPr>
            <w:tcW w:w="1098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18080/-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43330/-</w:t>
            </w:r>
          </w:p>
        </w:tc>
        <w:tc>
          <w:tcPr>
            <w:tcW w:w="990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30080/-</w:t>
            </w:r>
          </w:p>
        </w:tc>
        <w:tc>
          <w:tcPr>
            <w:tcW w:w="1512" w:type="dxa"/>
          </w:tcPr>
          <w:p w:rsidR="00A95274" w:rsidRPr="00A95274" w:rsidRDefault="00A95274" w:rsidP="00421A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95274">
              <w:rPr>
                <w:rFonts w:ascii="Arial Narrow" w:hAnsi="Arial Narrow"/>
                <w:sz w:val="24"/>
                <w:szCs w:val="24"/>
              </w:rPr>
              <w:t>21030/-</w:t>
            </w:r>
          </w:p>
        </w:tc>
      </w:tr>
    </w:tbl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:rsidR="00DA5C49" w:rsidRDefault="00A95274" w:rsidP="00A95274">
      <w:pPr>
        <w:pStyle w:val="NoSpacing"/>
        <w:tabs>
          <w:tab w:val="left" w:pos="1770"/>
          <w:tab w:val="center" w:pos="4680"/>
          <w:tab w:val="left" w:pos="739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proofErr w:type="spellStart"/>
      <w:proofErr w:type="gramStart"/>
      <w:r>
        <w:rPr>
          <w:rFonts w:ascii="Arial Black" w:hAnsi="Arial Black"/>
          <w:sz w:val="24"/>
          <w:szCs w:val="24"/>
        </w:rPr>
        <w:t>Sd</w:t>
      </w:r>
      <w:proofErr w:type="spellEnd"/>
      <w:proofErr w:type="gramEnd"/>
      <w:r>
        <w:rPr>
          <w:rFonts w:ascii="Arial Black" w:hAnsi="Arial Black"/>
          <w:sz w:val="24"/>
          <w:szCs w:val="24"/>
        </w:rPr>
        <w:t>/-</w:t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Sd</w:t>
      </w:r>
      <w:proofErr w:type="spellEnd"/>
      <w:r>
        <w:rPr>
          <w:rFonts w:ascii="Arial Black" w:hAnsi="Arial Black"/>
          <w:sz w:val="24"/>
          <w:szCs w:val="24"/>
        </w:rPr>
        <w:t>/-</w:t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Sd</w:t>
      </w:r>
      <w:proofErr w:type="spellEnd"/>
      <w:r>
        <w:rPr>
          <w:rFonts w:ascii="Arial Black" w:hAnsi="Arial Black"/>
          <w:sz w:val="24"/>
          <w:szCs w:val="24"/>
        </w:rPr>
        <w:t>/-</w:t>
      </w:r>
    </w:p>
    <w:p w:rsidR="00DA5C49" w:rsidRDefault="00DA5C49" w:rsidP="00DA5C49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PIC Academic           PIC Accounts                  PRINCIPAL                                                                                                             </w:t>
      </w:r>
    </w:p>
    <w:p w:rsidR="0087199E" w:rsidRDefault="0087199E"/>
    <w:sectPr w:rsidR="0087199E" w:rsidSect="00A95274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5C49"/>
    <w:rsid w:val="005A6AB7"/>
    <w:rsid w:val="00603324"/>
    <w:rsid w:val="006B0D6A"/>
    <w:rsid w:val="0087199E"/>
    <w:rsid w:val="00A95274"/>
    <w:rsid w:val="00D5056F"/>
    <w:rsid w:val="00DA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C49"/>
    <w:pPr>
      <w:spacing w:after="0" w:line="240" w:lineRule="auto"/>
    </w:pPr>
  </w:style>
  <w:style w:type="table" w:styleId="TableGrid">
    <w:name w:val="Table Grid"/>
    <w:basedOn w:val="TableNormal"/>
    <w:uiPriority w:val="59"/>
    <w:rsid w:val="00DA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IT2</dc:creator>
  <cp:lastModifiedBy>Prof.P.K.Patra</cp:lastModifiedBy>
  <cp:revision>4</cp:revision>
  <dcterms:created xsi:type="dcterms:W3CDTF">2016-07-06T00:19:00Z</dcterms:created>
  <dcterms:modified xsi:type="dcterms:W3CDTF">2016-07-06T00:28:00Z</dcterms:modified>
</cp:coreProperties>
</file>